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16B" w:rsidRPr="00125F91" w:rsidRDefault="0008316B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02"/>
        <w:gridCol w:w="843"/>
        <w:gridCol w:w="1211"/>
        <w:gridCol w:w="1494"/>
        <w:gridCol w:w="1068"/>
        <w:gridCol w:w="1580"/>
      </w:tblGrid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>Приложение 8 (Приложение 9)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>к решению Совета муниципального района "Заполярный район"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Default="00A21195" w:rsidP="00FC185B">
            <w:pPr>
              <w:jc w:val="right"/>
            </w:pPr>
            <w:r w:rsidRPr="00A21195">
              <w:t xml:space="preserve">от </w:t>
            </w:r>
            <w:r w:rsidR="00FC185B">
              <w:t>6 сентября</w:t>
            </w:r>
            <w:r w:rsidRPr="00A21195">
              <w:t xml:space="preserve"> 2021 года № </w:t>
            </w:r>
            <w:r w:rsidR="00FC185B">
              <w:t>143</w:t>
            </w:r>
            <w:r w:rsidRPr="00A21195">
              <w:t>-р</w:t>
            </w:r>
          </w:p>
          <w:p w:rsidR="00FC185B" w:rsidRPr="00A21195" w:rsidRDefault="00FC185B" w:rsidP="00FC185B">
            <w:pPr>
              <w:jc w:val="right"/>
            </w:pP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right"/>
            </w:pP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  <w:rPr>
                <w:b/>
              </w:rPr>
            </w:pPr>
            <w:r w:rsidRPr="00A21195">
              <w:rPr>
                <w:b/>
              </w:rPr>
              <w:t xml:space="preserve">Распределение бюджетных ассигнований по разделам, подразделам, целевым статьям </w:t>
            </w:r>
            <w:r w:rsidRPr="00A21195">
              <w:rPr>
                <w:b/>
              </w:rPr>
              <w:br/>
              <w:t xml:space="preserve">(муниципальным программам и непрограммным направлениям деятельности) и </w:t>
            </w:r>
            <w:r w:rsidRPr="00A21195">
              <w:rPr>
                <w:b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right"/>
            </w:pPr>
          </w:p>
        </w:tc>
      </w:tr>
      <w:tr w:rsidR="00A21195" w:rsidRPr="00A21195" w:rsidTr="00F53E50">
        <w:trPr>
          <w:cantSplit/>
          <w:trHeight w:val="20"/>
        </w:trPr>
        <w:tc>
          <w:tcPr>
            <w:tcW w:w="949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>тыс. рублей</w:t>
            </w:r>
          </w:p>
        </w:tc>
      </w:tr>
      <w:tr w:rsidR="00A21195" w:rsidRPr="00A21195" w:rsidTr="00F53E50">
        <w:trPr>
          <w:cantSplit/>
          <w:trHeight w:val="1308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Наименование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1195" w:rsidRPr="00A21195" w:rsidRDefault="00A21195" w:rsidP="00F53E50">
            <w:pPr>
              <w:ind w:left="113" w:right="113"/>
              <w:jc w:val="center"/>
            </w:pPr>
            <w:r w:rsidRPr="00A21195">
              <w:t>Раздел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1195" w:rsidRPr="00A21195" w:rsidRDefault="00A21195" w:rsidP="00F53E50">
            <w:pPr>
              <w:ind w:left="113" w:right="113"/>
              <w:jc w:val="center"/>
            </w:pPr>
            <w:r w:rsidRPr="00A21195"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21195" w:rsidRPr="00A21195" w:rsidRDefault="00A21195" w:rsidP="00F53E50">
            <w:pPr>
              <w:ind w:left="113" w:right="113"/>
              <w:jc w:val="center"/>
            </w:pPr>
            <w:r w:rsidRPr="00A21195">
              <w:t>Целевая статья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21195" w:rsidRPr="00A21195" w:rsidRDefault="00A21195" w:rsidP="00F53E50">
            <w:pPr>
              <w:ind w:left="113" w:right="113"/>
              <w:jc w:val="center"/>
            </w:pPr>
            <w:r w:rsidRPr="00A21195">
              <w:t>Вид расходов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Сумма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ВСЕГО РАСХОДОВ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1 550 408,8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238 348,0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4 931,3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Глава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4 931,3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4 931,3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91.0.00.81010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4 931,3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25 264,4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Совет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25 264,4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Депутаты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5 022,1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5 022,1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4 916,6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105,5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Аппарат Совета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20 242,3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20 242,3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19 584,4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92.2.00.81010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657,9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74 162,1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74 162,1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74 162,1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74 162,1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73 195,8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966,3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55 065,6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33 270,3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33 270,3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31 905,1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1 365,2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779,7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779,7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779,7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316,7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463,0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Контрольно-счетная палата Заполярного района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21 015,6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11 831,0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10 898,4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932,6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9 184,6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9 181,3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93.0.00.99110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  3,3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Резервные фонды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8 000,0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Резервный фонд местной администрации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8 000,0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Резервный фонд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8 000,0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90.0.00.80010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8 000,0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Другие общегосударственные вопросы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70 924,6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61 279,9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17 288,8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 xml:space="preserve">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17 288,8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16 501,6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787,2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41 611,6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6 503,8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6 503,8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1 140,9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1 140,9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51,9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51,9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11 086,0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11 084,7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31.2.00.81130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  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22 829,0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31.2.00.89210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22 829,0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397,9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397,9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397,9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31.5.00.00000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1 981,6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1 981,6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1 889,6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31.5.00.81060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92,0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1 503,1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1 503,1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1 503,1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714,9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Проведение Всероссийской переписи населения 2020 года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714,9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95.0.00.54690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714,9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7 426,7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Судебные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201,5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98.0.00.80030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201,5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Исполнение судебных решений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30,0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30,0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300,0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3 887,8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3 818,8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69,0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600,0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600,0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Расходы, связанные с проведением экспертизы качества каменного угля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887,8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887,8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1 519,6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98.0.00.81170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1 519,6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39 925,6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Гражданская оборона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13 201,4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13 201,4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3 473,5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3 473,5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9 727,9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9 727,9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23 371,3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23 371,3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4 254,0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4 254,0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19 117,3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19 117,3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3 352,9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3 352,9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1 414,5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33.0.00.82010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1 414,5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1 938,4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33.0.00.89240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1 938,4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НАЦИОНАЛЬНАЯ ЭКОНОМИКА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151 308,3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Сельское хозяйство и рыболовство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84 714,1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84 714,1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62 861,2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55 000,0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41.0.00.83030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7 861,2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21 852,9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41.0.00.89320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21 852,9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Транспорт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43 828,8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43 828,8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30 917,7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24 437,7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39.0.00.86070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6 480,0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12 911,1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12 911,1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Дорожное хозяйство (дорожные фонды)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22 665,4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22 665,4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22 665,4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39.0.00.89290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22 665,4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  100,0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2 "Управление муниципальным имуществом"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по землеустройству и землепользованию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31.2.00.83010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ЖИЛИЩНО-КОММУНАЛЬНОЕ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792 481,0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Жилищное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143 846,0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143 846,0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1 546,9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35.0.00.86030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1 546,9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142 299,1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142 299,1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Коммунальное хозяйство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430 686,3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131 426,5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66 681,9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254,9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66 427,0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64 744,6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64 744,6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34.0.00.00000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3 323,7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"Чистая вода"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3 323,7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34.0.00.86020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3 323,7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186 874,7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Субсидии местным бюджетам на </w:t>
            </w:r>
            <w:proofErr w:type="spellStart"/>
            <w:r w:rsidRPr="00A21195">
              <w:t>софинансирование</w:t>
            </w:r>
            <w:proofErr w:type="spellEnd"/>
            <w:r w:rsidRPr="00A21195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25 209,7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36.0.00.79850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25 209,7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районного бюджета на мероприятия, </w:t>
            </w:r>
            <w:proofErr w:type="spellStart"/>
            <w:r w:rsidRPr="00A21195">
              <w:t>софинансируемые</w:t>
            </w:r>
            <w:proofErr w:type="spellEnd"/>
            <w:r w:rsidRPr="00A21195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1 326,9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36.0.00.S9850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1 326,9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121 998,4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16 701,2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7 452,6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36.0.00.86040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97 844,6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38 339,7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38 339,7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37.0.00.00000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11 200,0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11 200,0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37.0.00.86050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11 200,0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55 135,3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51 951,1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857,7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20 338,3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38.0.00.86060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30 755,1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3 184,2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38.0.00.89280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3 184,2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42 726,1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21 047,2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40.0.00.79620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21 047,2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районного бюджета на мероприятия, </w:t>
            </w:r>
            <w:proofErr w:type="spellStart"/>
            <w:r w:rsidRPr="00A21195">
              <w:t>софинансируемые</w:t>
            </w:r>
            <w:proofErr w:type="spellEnd"/>
            <w:r w:rsidRPr="00A21195"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1 108,1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40.0.00.S9620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1 108,1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15 606,2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1 667,7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40.0.00.86080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13 938,5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4 964,6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40.0.00.89310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4 964,6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Благоустройство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114 594,1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114 594,1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114 594,1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114 594,1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Другие вопросы в области жилищно-коммунального хозяйства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103 354,6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95 445,4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31.3.00.00000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95 445,4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обеспечение деятельности подведомственных казенных учреждений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95 445,4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63 774,8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29 960,1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бюджетные ассигнования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31.3.00.80020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800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1 710,5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880,1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880,1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35.0.00.89250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880,1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2 486,7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2 486,7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36.0.00.89260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2 486,7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4 542,4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на организацию ритуальных услуг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4 542,4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98.0.00.89140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4 542,4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ОБРАЗОВАНИЕ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3 278,0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Другие вопросы в области образования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3 278,0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Выполнение переданных государственных полномочий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3 085,6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3 085,6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3 023,8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95.0.00.79260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61,8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192,4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192,4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98.0.00.81010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192,4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КУЛЬТУРА, КИНЕМАТОГРАФИЯ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7 150,0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Культура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7 150,0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7 150,0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32.0.00.86010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4 000,0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3 150,0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32.0.00.89230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3 150,0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СОЦИАЛЬНАЯ ПОЛИТИКА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17 360,5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 xml:space="preserve">Пенсионное обеспечение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14 827,1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14 827,1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14 827,1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FC185B">
            <w:r w:rsidRPr="00A21195">
              <w:t>Пенсии за выслугу лет муниципальным служащим в соответствии с законом Ненецкого автономного округа от 24.10.2007 № 140-</w:t>
            </w:r>
            <w:r w:rsidR="00FC185B">
              <w:t>оз</w:t>
            </w:r>
            <w:r w:rsidRPr="00A21195">
              <w:t xml:space="preserve"> "О муниципальной службе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11 741,8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11 741,8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FC185B">
            <w:r w:rsidRPr="00A21195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 w:rsidR="00FC185B">
              <w:t>оз</w:t>
            </w:r>
            <w:r w:rsidRPr="00A21195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3 085,3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3 085,3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Социальное обеспечение населения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2 533,4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960,0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Подпрограмма 1 "Реализация функций муниципального управления"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960,0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960,0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31.1.00.84050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960,0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Другие непрограммные расходы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1 573,4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1 235,0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1 235,0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269,4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269,4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69,0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Социальное обеспечение и иные выплаты населению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98.0.00.84060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    69,0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СРЕДСТВА МАССОВОЙ ИНФОРМАЦИИ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Периодическая печать и издательства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Обеспечение информационной открытости органов местного самоуправления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31.4.00.81050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200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  2 836,1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297 721,3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64 281,9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64 281,9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Дотация на выравнивание бюджетной обеспеченности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64 281,9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30.0.00.89110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64 281,9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 xml:space="preserve">Иные дотации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147 006,9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147 006,9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147 006,9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30.0.00.89120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147 006,9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rPr>
                <w:b/>
              </w:rPr>
            </w:pPr>
            <w:r w:rsidRPr="00F53E50">
              <w:rPr>
                <w:b/>
              </w:rPr>
              <w:t>Прочие межбюджетные трансферты общего характера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F53E50" w:rsidRDefault="00A21195" w:rsidP="00A21195">
            <w:pPr>
              <w:jc w:val="center"/>
              <w:rPr>
                <w:b/>
              </w:rPr>
            </w:pPr>
            <w:r w:rsidRPr="00F53E50">
              <w:rPr>
                <w:b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F53E50" w:rsidRDefault="00A21195" w:rsidP="00A21195">
            <w:pPr>
              <w:jc w:val="right"/>
              <w:rPr>
                <w:b/>
              </w:rPr>
            </w:pPr>
            <w:r w:rsidRPr="00F53E50">
              <w:rPr>
                <w:b/>
              </w:rPr>
              <w:t xml:space="preserve">         86 432,5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31.0.00.00000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86 432,5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31.6.00.00000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86 432,5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86 432,5   </w:t>
            </w:r>
          </w:p>
        </w:tc>
      </w:tr>
      <w:tr w:rsidR="00A21195" w:rsidRPr="00A21195" w:rsidTr="00F53E50">
        <w:trPr>
          <w:cantSplit/>
          <w:trHeight w:val="20"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r w:rsidRPr="00A21195">
              <w:t>Межбюджетные трансферты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31.6.00.89220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1195" w:rsidRPr="00A21195" w:rsidRDefault="00A21195" w:rsidP="00A21195">
            <w:pPr>
              <w:jc w:val="center"/>
            </w:pPr>
            <w:r w:rsidRPr="00A21195">
              <w:t>500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195" w:rsidRPr="00A21195" w:rsidRDefault="00A21195" w:rsidP="00A21195">
            <w:pPr>
              <w:jc w:val="right"/>
            </w:pPr>
            <w:r w:rsidRPr="00A21195">
              <w:t xml:space="preserve">         86 432,5   </w:t>
            </w:r>
          </w:p>
        </w:tc>
      </w:tr>
    </w:tbl>
    <w:p w:rsidR="00764B7D" w:rsidRPr="00125F91" w:rsidRDefault="00764B7D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01D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001D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69AC0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A3155-338B-43AD-B9FF-3AC0302E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21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18</cp:revision>
  <cp:lastPrinted>2021-09-06T11:59:00Z</cp:lastPrinted>
  <dcterms:created xsi:type="dcterms:W3CDTF">2021-06-16T12:08:00Z</dcterms:created>
  <dcterms:modified xsi:type="dcterms:W3CDTF">2021-09-06T14:13:00Z</dcterms:modified>
</cp:coreProperties>
</file>